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C8" w:rsidRPr="00C756C8" w:rsidRDefault="00C756C8" w:rsidP="00C756C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756C8">
        <w:rPr>
          <w:rFonts w:ascii="Times New Roman" w:hAnsi="Times New Roman" w:cs="Times New Roman"/>
          <w:sz w:val="36"/>
          <w:szCs w:val="36"/>
          <w:lang w:eastAsia="ru-RU"/>
        </w:rPr>
        <w:t>План мероприятий по</w:t>
      </w:r>
    </w:p>
    <w:p w:rsidR="00C756C8" w:rsidRPr="00C756C8" w:rsidRDefault="00C756C8" w:rsidP="00C756C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756C8">
        <w:rPr>
          <w:rFonts w:ascii="Times New Roman" w:hAnsi="Times New Roman" w:cs="Times New Roman"/>
          <w:sz w:val="36"/>
          <w:szCs w:val="36"/>
          <w:lang w:eastAsia="ru-RU"/>
        </w:rPr>
        <w:t xml:space="preserve">ПДД в МБДОУ «Детский сад №5 </w:t>
      </w:r>
      <w:proofErr w:type="spellStart"/>
      <w:r w:rsidRPr="00C756C8">
        <w:rPr>
          <w:rFonts w:ascii="Times New Roman" w:hAnsi="Times New Roman" w:cs="Times New Roman"/>
          <w:sz w:val="36"/>
          <w:szCs w:val="36"/>
          <w:lang w:eastAsia="ru-RU"/>
        </w:rPr>
        <w:t>р.п.Ровное</w:t>
      </w:r>
      <w:proofErr w:type="spellEnd"/>
      <w:r w:rsidRPr="00C756C8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:rsidR="00C756C8" w:rsidRPr="00C756C8" w:rsidRDefault="00C756C8" w:rsidP="00C756C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756C8">
        <w:rPr>
          <w:rFonts w:ascii="Times New Roman" w:hAnsi="Times New Roman" w:cs="Times New Roman"/>
          <w:sz w:val="36"/>
          <w:szCs w:val="36"/>
          <w:lang w:eastAsia="ru-RU"/>
        </w:rPr>
        <w:t>на 2017-2018 учебный год</w:t>
      </w:r>
    </w:p>
    <w:p w:rsidR="00C756C8" w:rsidRPr="00C756C8" w:rsidRDefault="00C756C8" w:rsidP="00C756C8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468"/>
        <w:gridCol w:w="1365"/>
        <w:gridCol w:w="2805"/>
      </w:tblGrid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воспитанниками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специалисты ДОУ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целевых прогулок по посёлку, с целью ознакомления ПДД, дорожных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развивающей среды по изучению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семейного клуба «Азбука безопасности» (консультации и беседы для родителей: «Культура и этика пешеходов», «Легко ли научить ребёнка правильно вести себя на дороге», игровая программа для родителей)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«Как обучать детей в детском саду правилам безопасного поведения на 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сюжетная программа «Уважая правила движения, к Гене мы идём на день рождения»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уголков безопасности для родителей во всех возрастных группах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 всех возрастных групп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«Наш друг Светофор»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и подготовительной групп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в уголок безопасности «Легко ли научить правильно вести себя на дороге?»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«Красный, жёлтый, зелёный».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руководитель физического воспитания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«Дорожные знаки»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– обращений к детям.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56C8" w:rsidRPr="00C756C8" w:rsidTr="00C756C8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ru-RU"/>
              </w:rPr>
            </w:pPr>
            <w:r w:rsidRPr="00C756C8">
              <w:rPr>
                <w:rFonts w:ascii="Verdana" w:eastAsia="Times New Roman" w:hAnsi="Verdana" w:cs="Times New Roman"/>
                <w:color w:val="2B2B2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передвижки по ПДД. Содержание: памятка для родителей «Причины ДТП. Рекомендации по обучению детей ПДД», консультация «Воспитываем грамотного пешехода».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6C8" w:rsidRPr="00C756C8" w:rsidRDefault="00C756C8" w:rsidP="00C756C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7FAC" w:rsidRDefault="009B7FAC"/>
    <w:sectPr w:rsidR="009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8"/>
    <w:rsid w:val="009B7FAC"/>
    <w:rsid w:val="00C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29F4"/>
  <w15:chartTrackingRefBased/>
  <w15:docId w15:val="{5C4885DC-EE4A-4825-80C2-8716FAD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2017-12-07T08:21:00Z</dcterms:created>
  <dcterms:modified xsi:type="dcterms:W3CDTF">2017-12-07T08:24:00Z</dcterms:modified>
</cp:coreProperties>
</file>